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B955E" w14:textId="6D722903" w:rsidR="00877134" w:rsidRDefault="004263CA" w:rsidP="00FC0AFF">
      <w:r>
        <w:rPr>
          <w:noProof/>
        </w:rPr>
        <w:drawing>
          <wp:anchor distT="0" distB="0" distL="114300" distR="114300" simplePos="0" relativeHeight="251658240" behindDoc="0" locked="0" layoutInCell="1" allowOverlap="1" wp14:anchorId="2A42DD38" wp14:editId="53AEFD9E">
            <wp:simplePos x="0" y="0"/>
            <wp:positionH relativeFrom="margin">
              <wp:align>center</wp:align>
            </wp:positionH>
            <wp:positionV relativeFrom="paragraph">
              <wp:posOffset>120650</wp:posOffset>
            </wp:positionV>
            <wp:extent cx="2326937" cy="961092"/>
            <wp:effectExtent l="0" t="0" r="0" b="0"/>
            <wp:wrapNone/>
            <wp:docPr id="1363157919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157919" name="Picture 1" descr="A logo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937" cy="96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9992A" w14:textId="32E2FF07" w:rsidR="009739E8" w:rsidRDefault="009739E8" w:rsidP="00745A83">
      <w:pPr>
        <w:jc w:val="center"/>
        <w:rPr>
          <w:b/>
          <w:bCs/>
        </w:rPr>
      </w:pPr>
    </w:p>
    <w:p w14:paraId="055C092D" w14:textId="36A708B5" w:rsidR="00FC0AFF" w:rsidRDefault="00FC0AFF" w:rsidP="00745A83">
      <w:pPr>
        <w:jc w:val="center"/>
        <w:rPr>
          <w:b/>
          <w:bCs/>
        </w:rPr>
      </w:pPr>
    </w:p>
    <w:p w14:paraId="32243740" w14:textId="463AB4E4" w:rsidR="00FC0AFF" w:rsidRDefault="00FC0AFF" w:rsidP="00745A83">
      <w:pPr>
        <w:jc w:val="center"/>
        <w:rPr>
          <w:b/>
          <w:bCs/>
        </w:rPr>
      </w:pPr>
    </w:p>
    <w:p w14:paraId="7050D56B" w14:textId="77777777" w:rsidR="00050C0E" w:rsidRDefault="00050C0E" w:rsidP="00050C0E">
      <w:pPr>
        <w:jc w:val="center"/>
        <w:rPr>
          <w:b/>
          <w:bCs/>
        </w:rPr>
      </w:pPr>
    </w:p>
    <w:p w14:paraId="3A804A3B" w14:textId="492EE003" w:rsidR="00BA4899" w:rsidRDefault="00BA4899" w:rsidP="00C534A8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Ella Gibson</w:t>
      </w:r>
      <w:r w:rsidR="00123AB6">
        <w:rPr>
          <w:rFonts w:ascii="Cambria" w:hAnsi="Cambria"/>
          <w:b/>
          <w:bCs/>
          <w:sz w:val="24"/>
          <w:szCs w:val="24"/>
        </w:rPr>
        <w:t xml:space="preserve"> secures her spot at </w:t>
      </w:r>
      <w:r w:rsidR="00127014">
        <w:rPr>
          <w:rFonts w:ascii="Cambria" w:hAnsi="Cambria"/>
          <w:b/>
          <w:bCs/>
          <w:sz w:val="24"/>
          <w:szCs w:val="24"/>
        </w:rPr>
        <w:t>the 2024</w:t>
      </w:r>
      <w:r w:rsidR="00F146F1">
        <w:rPr>
          <w:rFonts w:ascii="Cambria" w:hAnsi="Cambria"/>
          <w:b/>
          <w:bCs/>
          <w:sz w:val="24"/>
          <w:szCs w:val="24"/>
        </w:rPr>
        <w:t xml:space="preserve"> </w:t>
      </w:r>
      <w:r w:rsidR="00127014">
        <w:rPr>
          <w:rFonts w:ascii="Cambria" w:hAnsi="Cambria"/>
          <w:b/>
          <w:bCs/>
          <w:sz w:val="24"/>
          <w:szCs w:val="24"/>
        </w:rPr>
        <w:t xml:space="preserve">World Cup Final </w:t>
      </w:r>
    </w:p>
    <w:p w14:paraId="6EB5D50B" w14:textId="1EC20E96" w:rsidR="001820A1" w:rsidRPr="00274792" w:rsidRDefault="00F86C2B" w:rsidP="0027479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British </w:t>
      </w:r>
      <w:r w:rsidR="00DE01E5">
        <w:rPr>
          <w:rFonts w:ascii="Calibri" w:hAnsi="Calibri" w:cs="Calibri"/>
          <w:b/>
          <w:bCs/>
        </w:rPr>
        <w:t>c</w:t>
      </w:r>
      <w:r w:rsidR="00BA4899" w:rsidRPr="00127014">
        <w:rPr>
          <w:rFonts w:ascii="Calibri" w:hAnsi="Calibri" w:cs="Calibri"/>
          <w:b/>
          <w:bCs/>
        </w:rPr>
        <w:t>ompound</w:t>
      </w:r>
      <w:r w:rsidR="001A2E96" w:rsidRPr="00127014">
        <w:rPr>
          <w:rFonts w:ascii="Calibri" w:hAnsi="Calibri" w:cs="Calibri"/>
          <w:b/>
          <w:bCs/>
        </w:rPr>
        <w:t xml:space="preserve"> </w:t>
      </w:r>
      <w:r w:rsidR="00BA4899" w:rsidRPr="00127014">
        <w:rPr>
          <w:rFonts w:ascii="Calibri" w:hAnsi="Calibri" w:cs="Calibri"/>
          <w:b/>
          <w:bCs/>
        </w:rPr>
        <w:t>archers bring home</w:t>
      </w:r>
      <w:r w:rsidR="001A2E96" w:rsidRPr="00127014">
        <w:rPr>
          <w:rFonts w:ascii="Calibri" w:hAnsi="Calibri" w:cs="Calibri"/>
          <w:b/>
          <w:bCs/>
        </w:rPr>
        <w:t xml:space="preserve"> </w:t>
      </w:r>
      <w:r w:rsidR="0045391A">
        <w:rPr>
          <w:rFonts w:ascii="Calibri" w:hAnsi="Calibri" w:cs="Calibri"/>
          <w:b/>
          <w:bCs/>
        </w:rPr>
        <w:t xml:space="preserve">three </w:t>
      </w:r>
      <w:r w:rsidR="00BA4899" w:rsidRPr="00127014">
        <w:rPr>
          <w:rFonts w:ascii="Calibri" w:hAnsi="Calibri" w:cs="Calibri"/>
          <w:b/>
          <w:bCs/>
        </w:rPr>
        <w:t>medals</w:t>
      </w:r>
      <w:r w:rsidR="00B34061">
        <w:rPr>
          <w:rFonts w:ascii="Calibri" w:hAnsi="Calibri" w:cs="Calibri"/>
          <w:b/>
          <w:bCs/>
        </w:rPr>
        <w:t xml:space="preserve"> </w:t>
      </w:r>
      <w:r w:rsidR="00E9165D">
        <w:rPr>
          <w:rFonts w:ascii="Calibri" w:hAnsi="Calibri" w:cs="Calibri"/>
          <w:b/>
          <w:bCs/>
        </w:rPr>
        <w:t xml:space="preserve">from </w:t>
      </w:r>
      <w:r w:rsidR="00274792">
        <w:rPr>
          <w:rFonts w:ascii="Calibri" w:hAnsi="Calibri" w:cs="Calibri"/>
          <w:b/>
          <w:bCs/>
        </w:rPr>
        <w:t>stage three of the</w:t>
      </w:r>
      <w:r w:rsidR="00274792">
        <w:rPr>
          <w:rFonts w:ascii="Calibri" w:hAnsi="Calibri" w:cs="Calibri"/>
        </w:rPr>
        <w:t xml:space="preserve"> </w:t>
      </w:r>
      <w:r w:rsidR="00274792" w:rsidRPr="00274792">
        <w:rPr>
          <w:rFonts w:ascii="Calibri" w:hAnsi="Calibri" w:cs="Calibri"/>
          <w:b/>
          <w:bCs/>
        </w:rPr>
        <w:t>Hyundai World Cup</w:t>
      </w:r>
    </w:p>
    <w:p w14:paraId="3C424AF6" w14:textId="7D496185" w:rsidR="007E0729" w:rsidRDefault="007E0729" w:rsidP="00293591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XX</w:t>
      </w:r>
      <w:r w:rsidR="001A2E96">
        <w:rPr>
          <w:rFonts w:ascii="Calibri" w:hAnsi="Calibri" w:cs="Calibri"/>
          <w:b/>
          <w:bCs/>
        </w:rPr>
        <w:t xml:space="preserve"> June</w:t>
      </w:r>
      <w:r w:rsidR="00CA6D78">
        <w:rPr>
          <w:rFonts w:ascii="Calibri" w:hAnsi="Calibri" w:cs="Calibri"/>
          <w:b/>
          <w:bCs/>
        </w:rPr>
        <w:t xml:space="preserve"> </w:t>
      </w:r>
      <w:r w:rsidR="00745A83" w:rsidRPr="006E75AC">
        <w:rPr>
          <w:rFonts w:ascii="Calibri" w:hAnsi="Calibri" w:cs="Calibri"/>
          <w:b/>
          <w:bCs/>
        </w:rPr>
        <w:t>2024</w:t>
      </w:r>
      <w:r w:rsidR="00745A83" w:rsidRPr="006E75AC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After five days of shooting in</w:t>
      </w:r>
      <w:r w:rsidR="00E27A4E">
        <w:rPr>
          <w:rFonts w:ascii="Calibri" w:hAnsi="Calibri" w:cs="Calibri"/>
        </w:rPr>
        <w:t xml:space="preserve"> the</w:t>
      </w:r>
      <w:r>
        <w:rPr>
          <w:rFonts w:ascii="Calibri" w:hAnsi="Calibri" w:cs="Calibri"/>
        </w:rPr>
        <w:t xml:space="preserve"> 40 </w:t>
      </w:r>
      <w:r w:rsidR="00367ED6">
        <w:rPr>
          <w:rFonts w:ascii="Calibri" w:hAnsi="Calibri" w:cs="Calibri"/>
        </w:rPr>
        <w:t xml:space="preserve">degree heat </w:t>
      </w:r>
      <w:r w:rsidR="00E27A4E">
        <w:rPr>
          <w:rFonts w:ascii="Calibri" w:hAnsi="Calibri" w:cs="Calibri"/>
        </w:rPr>
        <w:t xml:space="preserve">of </w:t>
      </w:r>
      <w:r w:rsidR="0039669D">
        <w:rPr>
          <w:rFonts w:ascii="Calibri" w:hAnsi="Calibri" w:cs="Calibri"/>
        </w:rPr>
        <w:t>Antalya, Turkey</w:t>
      </w:r>
      <w:r w:rsidR="00E27A4E">
        <w:rPr>
          <w:rFonts w:ascii="Calibri" w:hAnsi="Calibri" w:cs="Calibri"/>
        </w:rPr>
        <w:t>,</w:t>
      </w:r>
      <w:r w:rsidR="00761A6B">
        <w:rPr>
          <w:rFonts w:ascii="Calibri" w:hAnsi="Calibri" w:cs="Calibri"/>
        </w:rPr>
        <w:t xml:space="preserve"> the British compound archery team </w:t>
      </w:r>
      <w:r w:rsidR="002601A0">
        <w:rPr>
          <w:rFonts w:ascii="Calibri" w:hAnsi="Calibri" w:cs="Calibri"/>
        </w:rPr>
        <w:t xml:space="preserve">have </w:t>
      </w:r>
      <w:r w:rsidR="001A3964">
        <w:rPr>
          <w:rFonts w:ascii="Calibri" w:hAnsi="Calibri" w:cs="Calibri"/>
        </w:rPr>
        <w:t>brought</w:t>
      </w:r>
      <w:r w:rsidR="00466DA2">
        <w:rPr>
          <w:rFonts w:ascii="Calibri" w:hAnsi="Calibri" w:cs="Calibri"/>
        </w:rPr>
        <w:t xml:space="preserve"> home</w:t>
      </w:r>
      <w:r w:rsidR="00761A6B">
        <w:rPr>
          <w:rFonts w:ascii="Calibri" w:hAnsi="Calibri" w:cs="Calibri"/>
        </w:rPr>
        <w:t xml:space="preserve"> an individual bronze and both a silver and bronze team medal</w:t>
      </w:r>
      <w:r w:rsidR="00D1006D">
        <w:rPr>
          <w:rFonts w:ascii="Calibri" w:hAnsi="Calibri" w:cs="Calibri"/>
        </w:rPr>
        <w:t xml:space="preserve"> </w:t>
      </w:r>
      <w:r w:rsidR="006031D6">
        <w:rPr>
          <w:rFonts w:ascii="Calibri" w:hAnsi="Calibri" w:cs="Calibri"/>
        </w:rPr>
        <w:t xml:space="preserve">from </w:t>
      </w:r>
      <w:r w:rsidR="00761A6B">
        <w:rPr>
          <w:rFonts w:ascii="Calibri" w:hAnsi="Calibri" w:cs="Calibri"/>
        </w:rPr>
        <w:t xml:space="preserve">the third stage </w:t>
      </w:r>
      <w:r w:rsidR="006031D6">
        <w:rPr>
          <w:rFonts w:ascii="Calibri" w:hAnsi="Calibri" w:cs="Calibri"/>
        </w:rPr>
        <w:t>of the 2024 Hyundai World Cup</w:t>
      </w:r>
      <w:r w:rsidR="00BC29C7">
        <w:rPr>
          <w:rFonts w:ascii="Calibri" w:hAnsi="Calibri" w:cs="Calibri"/>
        </w:rPr>
        <w:t>.</w:t>
      </w:r>
    </w:p>
    <w:p w14:paraId="59AD915B" w14:textId="58B693D2" w:rsidR="006031D6" w:rsidRDefault="006031D6" w:rsidP="00293591">
      <w:pPr>
        <w:rPr>
          <w:rFonts w:ascii="Calibri" w:hAnsi="Calibri" w:cs="Calibri"/>
        </w:rPr>
      </w:pPr>
      <w:r>
        <w:rPr>
          <w:rFonts w:ascii="Calibri" w:hAnsi="Calibri" w:cs="Calibri"/>
        </w:rPr>
        <w:t>Following</w:t>
      </w:r>
      <w:r w:rsidR="000B67D9">
        <w:rPr>
          <w:rFonts w:ascii="Calibri" w:hAnsi="Calibri" w:cs="Calibri"/>
        </w:rPr>
        <w:t xml:space="preserve"> the success of the</w:t>
      </w:r>
      <w:r w:rsidR="002D562B">
        <w:rPr>
          <w:rFonts w:ascii="Calibri" w:hAnsi="Calibri" w:cs="Calibri"/>
        </w:rPr>
        <w:t xml:space="preserve">ir </w:t>
      </w:r>
      <w:r w:rsidR="000B67D9">
        <w:rPr>
          <w:rFonts w:ascii="Calibri" w:hAnsi="Calibri" w:cs="Calibri"/>
        </w:rPr>
        <w:t>recurve teammates at the Final Quota Tournament</w:t>
      </w:r>
      <w:r w:rsidR="00761A6B">
        <w:rPr>
          <w:rFonts w:ascii="Calibri" w:hAnsi="Calibri" w:cs="Calibri"/>
        </w:rPr>
        <w:t>, also in Anta</w:t>
      </w:r>
      <w:r w:rsidR="002629E5">
        <w:rPr>
          <w:rFonts w:ascii="Calibri" w:hAnsi="Calibri" w:cs="Calibri"/>
        </w:rPr>
        <w:t>lya</w:t>
      </w:r>
      <w:r w:rsidR="000B67D9">
        <w:rPr>
          <w:rFonts w:ascii="Calibri" w:hAnsi="Calibri" w:cs="Calibri"/>
        </w:rPr>
        <w:t xml:space="preserve">, </w:t>
      </w:r>
      <w:r w:rsidR="009D3389">
        <w:rPr>
          <w:rFonts w:ascii="Calibri" w:hAnsi="Calibri" w:cs="Calibri"/>
        </w:rPr>
        <w:t>the compound women’s team comprising of Ella Gibson, Izzy Carpenter and Layla Annison</w:t>
      </w:r>
      <w:r w:rsidR="00BC29C7">
        <w:rPr>
          <w:rFonts w:ascii="Calibri" w:hAnsi="Calibri" w:cs="Calibri"/>
        </w:rPr>
        <w:t xml:space="preserve"> competed in their elimination match</w:t>
      </w:r>
      <w:r w:rsidR="00761A6B">
        <w:rPr>
          <w:rFonts w:ascii="Calibri" w:hAnsi="Calibri" w:cs="Calibri"/>
        </w:rPr>
        <w:t>es</w:t>
      </w:r>
      <w:r w:rsidR="00BC29C7">
        <w:rPr>
          <w:rFonts w:ascii="Calibri" w:hAnsi="Calibri" w:cs="Calibri"/>
        </w:rPr>
        <w:t xml:space="preserve"> on Wednesday 19 June.</w:t>
      </w:r>
    </w:p>
    <w:p w14:paraId="6B763B54" w14:textId="44F22D3C" w:rsidR="00BC29C7" w:rsidRDefault="003E11F3" w:rsidP="002935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team ranked seventh in the qualifying round </w:t>
      </w:r>
      <w:r w:rsidR="000A48F4">
        <w:rPr>
          <w:rFonts w:ascii="Calibri" w:hAnsi="Calibri" w:cs="Calibri"/>
        </w:rPr>
        <w:t xml:space="preserve">and following </w:t>
      </w:r>
      <w:r w:rsidR="0036583F">
        <w:rPr>
          <w:rFonts w:ascii="Calibri" w:hAnsi="Calibri" w:cs="Calibri"/>
        </w:rPr>
        <w:t>an impressive performance</w:t>
      </w:r>
      <w:r w:rsidR="000A48F4">
        <w:rPr>
          <w:rFonts w:ascii="Calibri" w:hAnsi="Calibri" w:cs="Calibri"/>
        </w:rPr>
        <w:t xml:space="preserve">, </w:t>
      </w:r>
      <w:r w:rsidR="0036583F">
        <w:rPr>
          <w:rFonts w:ascii="Calibri" w:hAnsi="Calibri" w:cs="Calibri"/>
        </w:rPr>
        <w:t xml:space="preserve">shot their way from the </w:t>
      </w:r>
      <w:r w:rsidR="000A48F4">
        <w:rPr>
          <w:rFonts w:ascii="Calibri" w:hAnsi="Calibri" w:cs="Calibri"/>
        </w:rPr>
        <w:t>1/8 round to</w:t>
      </w:r>
      <w:r w:rsidR="001C51C5">
        <w:rPr>
          <w:rFonts w:ascii="Calibri" w:hAnsi="Calibri" w:cs="Calibri"/>
        </w:rPr>
        <w:t xml:space="preserve"> the bronze final where they defeated</w:t>
      </w:r>
      <w:r w:rsidR="00761A6B">
        <w:rPr>
          <w:rFonts w:ascii="Calibri" w:hAnsi="Calibri" w:cs="Calibri"/>
        </w:rPr>
        <w:t xml:space="preserve"> both</w:t>
      </w:r>
      <w:r w:rsidR="001C51C5">
        <w:rPr>
          <w:rFonts w:ascii="Calibri" w:hAnsi="Calibri" w:cs="Calibri"/>
        </w:rPr>
        <w:t xml:space="preserve"> Brazil and the second-ranked team</w:t>
      </w:r>
      <w:r w:rsidR="007B1B06">
        <w:rPr>
          <w:rFonts w:ascii="Calibri" w:hAnsi="Calibri" w:cs="Calibri"/>
        </w:rPr>
        <w:t xml:space="preserve">, </w:t>
      </w:r>
      <w:r w:rsidR="001C51C5">
        <w:rPr>
          <w:rFonts w:ascii="Calibri" w:hAnsi="Calibri" w:cs="Calibri"/>
        </w:rPr>
        <w:t xml:space="preserve">Mexico. </w:t>
      </w:r>
    </w:p>
    <w:p w14:paraId="550A8BC5" w14:textId="5A2ED6F9" w:rsidR="007E0729" w:rsidRDefault="00044AA9" w:rsidP="002935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a </w:t>
      </w:r>
      <w:r w:rsidR="00720863">
        <w:rPr>
          <w:rFonts w:ascii="Calibri" w:hAnsi="Calibri" w:cs="Calibri"/>
        </w:rPr>
        <w:t>nail</w:t>
      </w:r>
      <w:r w:rsidR="006E489D">
        <w:rPr>
          <w:rFonts w:ascii="Calibri" w:hAnsi="Calibri" w:cs="Calibri"/>
        </w:rPr>
        <w:t>-</w:t>
      </w:r>
      <w:r w:rsidR="00720863">
        <w:rPr>
          <w:rFonts w:ascii="Calibri" w:hAnsi="Calibri" w:cs="Calibri"/>
        </w:rPr>
        <w:t>biting</w:t>
      </w:r>
      <w:r>
        <w:rPr>
          <w:rFonts w:ascii="Calibri" w:hAnsi="Calibri" w:cs="Calibri"/>
        </w:rPr>
        <w:t xml:space="preserve"> semi-final match, the te</w:t>
      </w:r>
      <w:r w:rsidR="00D93AA9">
        <w:rPr>
          <w:rFonts w:ascii="Calibri" w:hAnsi="Calibri" w:cs="Calibri"/>
        </w:rPr>
        <w:t>a</w:t>
      </w:r>
      <w:r>
        <w:rPr>
          <w:rFonts w:ascii="Calibri" w:hAnsi="Calibri" w:cs="Calibri"/>
        </w:rPr>
        <w:t>m from GB</w:t>
      </w:r>
      <w:r w:rsidR="00720863">
        <w:rPr>
          <w:rFonts w:ascii="Calibri" w:hAnsi="Calibri" w:cs="Calibri"/>
        </w:rPr>
        <w:t xml:space="preserve"> faced </w:t>
      </w:r>
      <w:r w:rsidR="006C72AB">
        <w:rPr>
          <w:rFonts w:ascii="Calibri" w:hAnsi="Calibri" w:cs="Calibri"/>
        </w:rPr>
        <w:t xml:space="preserve">Estonia </w:t>
      </w:r>
      <w:r w:rsidR="00720863">
        <w:rPr>
          <w:rFonts w:ascii="Calibri" w:hAnsi="Calibri" w:cs="Calibri"/>
        </w:rPr>
        <w:t xml:space="preserve">and </w:t>
      </w:r>
      <w:r w:rsidR="002629E5">
        <w:rPr>
          <w:rFonts w:ascii="Calibri" w:hAnsi="Calibri" w:cs="Calibri"/>
        </w:rPr>
        <w:t xml:space="preserve">missed out </w:t>
      </w:r>
      <w:r w:rsidR="007F7140">
        <w:rPr>
          <w:rFonts w:ascii="Calibri" w:hAnsi="Calibri" w:cs="Calibri"/>
        </w:rPr>
        <w:t xml:space="preserve">on securing a place in the </w:t>
      </w:r>
      <w:r w:rsidR="003B5BFD">
        <w:rPr>
          <w:rFonts w:ascii="Calibri" w:hAnsi="Calibri" w:cs="Calibri"/>
        </w:rPr>
        <w:t xml:space="preserve">gold </w:t>
      </w:r>
      <w:r w:rsidR="007F7140">
        <w:rPr>
          <w:rFonts w:ascii="Calibri" w:hAnsi="Calibri" w:cs="Calibri"/>
        </w:rPr>
        <w:t>final</w:t>
      </w:r>
      <w:r w:rsidR="002629E5">
        <w:rPr>
          <w:rFonts w:ascii="Calibri" w:hAnsi="Calibri" w:cs="Calibri"/>
        </w:rPr>
        <w:t xml:space="preserve"> by a single point</w:t>
      </w:r>
      <w:r w:rsidR="007F7140">
        <w:rPr>
          <w:rFonts w:ascii="Calibri" w:hAnsi="Calibri" w:cs="Calibri"/>
        </w:rPr>
        <w:t xml:space="preserve">, earning 227 points to </w:t>
      </w:r>
      <w:r w:rsidR="00F57B60">
        <w:rPr>
          <w:rFonts w:ascii="Calibri" w:hAnsi="Calibri" w:cs="Calibri"/>
        </w:rPr>
        <w:t xml:space="preserve">Estonia’s </w:t>
      </w:r>
      <w:r w:rsidR="007F7140">
        <w:rPr>
          <w:rFonts w:ascii="Calibri" w:hAnsi="Calibri" w:cs="Calibri"/>
        </w:rPr>
        <w:t xml:space="preserve">228. </w:t>
      </w:r>
      <w:r w:rsidR="003B5BFD">
        <w:rPr>
          <w:rFonts w:ascii="Calibri" w:hAnsi="Calibri" w:cs="Calibri"/>
        </w:rPr>
        <w:t>Competing</w:t>
      </w:r>
      <w:r w:rsidR="001D2291">
        <w:rPr>
          <w:rFonts w:ascii="Calibri" w:hAnsi="Calibri" w:cs="Calibri"/>
        </w:rPr>
        <w:t xml:space="preserve"> </w:t>
      </w:r>
      <w:r w:rsidR="00C805E9">
        <w:rPr>
          <w:rFonts w:ascii="Calibri" w:hAnsi="Calibri" w:cs="Calibri"/>
        </w:rPr>
        <w:t xml:space="preserve">against </w:t>
      </w:r>
      <w:r w:rsidR="001D2291">
        <w:rPr>
          <w:rFonts w:ascii="Calibri" w:hAnsi="Calibri" w:cs="Calibri"/>
        </w:rPr>
        <w:t xml:space="preserve">the home-team from Turkey in the fight for bronze, </w:t>
      </w:r>
      <w:r w:rsidR="00C805E9">
        <w:rPr>
          <w:rFonts w:ascii="Calibri" w:hAnsi="Calibri" w:cs="Calibri"/>
        </w:rPr>
        <w:t xml:space="preserve">the teams </w:t>
      </w:r>
      <w:r w:rsidR="00620B41">
        <w:rPr>
          <w:rFonts w:ascii="Calibri" w:hAnsi="Calibri" w:cs="Calibri"/>
        </w:rPr>
        <w:t>ended the match on a tie with 232 points apiece, resulting in a shoot-off t</w:t>
      </w:r>
      <w:r w:rsidR="00B2524A">
        <w:rPr>
          <w:rFonts w:ascii="Calibri" w:hAnsi="Calibri" w:cs="Calibri"/>
        </w:rPr>
        <w:t xml:space="preserve">o crown third place. </w:t>
      </w:r>
      <w:r w:rsidR="00826724">
        <w:rPr>
          <w:rFonts w:ascii="Calibri" w:hAnsi="Calibri" w:cs="Calibri"/>
        </w:rPr>
        <w:t xml:space="preserve">In the </w:t>
      </w:r>
      <w:r w:rsidR="00C723C8">
        <w:rPr>
          <w:rFonts w:ascii="Calibri" w:hAnsi="Calibri" w:cs="Calibri"/>
        </w:rPr>
        <w:t>all-</w:t>
      </w:r>
      <w:r w:rsidR="00826724">
        <w:rPr>
          <w:rFonts w:ascii="Calibri" w:hAnsi="Calibri" w:cs="Calibri"/>
        </w:rPr>
        <w:t xml:space="preserve">deciding final shoot-off, a total of 28 </w:t>
      </w:r>
      <w:r w:rsidR="00C723C8">
        <w:rPr>
          <w:rFonts w:ascii="Calibri" w:hAnsi="Calibri" w:cs="Calibri"/>
        </w:rPr>
        <w:t xml:space="preserve">points </w:t>
      </w:r>
      <w:r w:rsidR="00826724">
        <w:rPr>
          <w:rFonts w:ascii="Calibri" w:hAnsi="Calibri" w:cs="Calibri"/>
        </w:rPr>
        <w:t xml:space="preserve">from </w:t>
      </w:r>
      <w:r w:rsidR="00761A6B">
        <w:rPr>
          <w:rFonts w:ascii="Calibri" w:hAnsi="Calibri" w:cs="Calibri"/>
        </w:rPr>
        <w:t xml:space="preserve">the British </w:t>
      </w:r>
      <w:r w:rsidR="002629E5">
        <w:rPr>
          <w:rFonts w:ascii="Calibri" w:hAnsi="Calibri" w:cs="Calibri"/>
        </w:rPr>
        <w:t xml:space="preserve">team </w:t>
      </w:r>
      <w:r w:rsidR="00826724">
        <w:rPr>
          <w:rFonts w:ascii="Calibri" w:hAnsi="Calibri" w:cs="Calibri"/>
        </w:rPr>
        <w:t>was all it took to defeat their opponent’s 2</w:t>
      </w:r>
      <w:r w:rsidR="00D93AA9">
        <w:rPr>
          <w:rFonts w:ascii="Calibri" w:hAnsi="Calibri" w:cs="Calibri"/>
        </w:rPr>
        <w:t xml:space="preserve">7 and take home </w:t>
      </w:r>
      <w:r w:rsidR="00761A6B">
        <w:rPr>
          <w:rFonts w:ascii="Calibri" w:hAnsi="Calibri" w:cs="Calibri"/>
        </w:rPr>
        <w:t xml:space="preserve">a </w:t>
      </w:r>
      <w:r w:rsidR="00D93AA9">
        <w:rPr>
          <w:rFonts w:ascii="Calibri" w:hAnsi="Calibri" w:cs="Calibri"/>
        </w:rPr>
        <w:t>bronze</w:t>
      </w:r>
      <w:r w:rsidR="00761A6B">
        <w:rPr>
          <w:rFonts w:ascii="Calibri" w:hAnsi="Calibri" w:cs="Calibri"/>
        </w:rPr>
        <w:t xml:space="preserve"> medal</w:t>
      </w:r>
      <w:r w:rsidR="00D93AA9">
        <w:rPr>
          <w:rFonts w:ascii="Calibri" w:hAnsi="Calibri" w:cs="Calibri"/>
        </w:rPr>
        <w:t xml:space="preserve">. </w:t>
      </w:r>
    </w:p>
    <w:p w14:paraId="052FDD65" w14:textId="369BB5EF" w:rsidR="00D93AA9" w:rsidRPr="009D71FD" w:rsidRDefault="00D93AA9" w:rsidP="00293591">
      <w:pPr>
        <w:rPr>
          <w:rFonts w:ascii="Calibri" w:hAnsi="Calibri" w:cs="Calibri"/>
          <w:shd w:val="clear" w:color="auto" w:fill="FFFFFF"/>
        </w:rPr>
      </w:pPr>
      <w:r w:rsidRPr="009D71FD">
        <w:rPr>
          <w:rFonts w:ascii="Calibri" w:hAnsi="Calibri" w:cs="Calibri"/>
          <w:shd w:val="clear" w:color="auto" w:fill="FFFFFF"/>
        </w:rPr>
        <w:t>Layla said: “I feel like we worked really well together. We tried out a slightly unorthodox shooting order as previously we’ve not medalled as a three before, and it worked. We came away with the bronze which I’m really happy about, but next year our eyes are on gold.”</w:t>
      </w:r>
    </w:p>
    <w:p w14:paraId="5C5A3B66" w14:textId="1203F5C9" w:rsidR="00D93AA9" w:rsidRPr="009D71FD" w:rsidRDefault="00AD56F0" w:rsidP="00293591">
      <w:pPr>
        <w:rPr>
          <w:rFonts w:ascii="Calibri" w:hAnsi="Calibri" w:cs="Calibri"/>
          <w:shd w:val="clear" w:color="auto" w:fill="FFFFFF"/>
        </w:rPr>
      </w:pPr>
      <w:r w:rsidRPr="009D71FD">
        <w:rPr>
          <w:rFonts w:ascii="Calibri" w:hAnsi="Calibri" w:cs="Calibri"/>
          <w:shd w:val="clear" w:color="auto" w:fill="FFFFFF"/>
        </w:rPr>
        <w:t>Competing i</w:t>
      </w:r>
      <w:r w:rsidR="00D93AA9" w:rsidRPr="009D71FD">
        <w:rPr>
          <w:rFonts w:ascii="Calibri" w:hAnsi="Calibri" w:cs="Calibri"/>
          <w:shd w:val="clear" w:color="auto" w:fill="FFFFFF"/>
        </w:rPr>
        <w:t xml:space="preserve">n </w:t>
      </w:r>
      <w:r w:rsidR="001E62BB">
        <w:rPr>
          <w:rFonts w:ascii="Calibri" w:hAnsi="Calibri" w:cs="Calibri"/>
          <w:shd w:val="clear" w:color="auto" w:fill="FFFFFF"/>
        </w:rPr>
        <w:t>the</w:t>
      </w:r>
      <w:r w:rsidR="00D93AA9" w:rsidRPr="009D71FD">
        <w:rPr>
          <w:rFonts w:ascii="Calibri" w:hAnsi="Calibri" w:cs="Calibri"/>
          <w:shd w:val="clear" w:color="auto" w:fill="FFFFFF"/>
        </w:rPr>
        <w:t xml:space="preserve"> </w:t>
      </w:r>
      <w:r w:rsidR="00676AC8" w:rsidRPr="009D71FD">
        <w:rPr>
          <w:rFonts w:ascii="Calibri" w:hAnsi="Calibri" w:cs="Calibri"/>
          <w:shd w:val="clear" w:color="auto" w:fill="FFFFFF"/>
        </w:rPr>
        <w:t xml:space="preserve">semi-final match held </w:t>
      </w:r>
      <w:r w:rsidR="009E144B" w:rsidRPr="009D71FD">
        <w:rPr>
          <w:rFonts w:ascii="Calibri" w:hAnsi="Calibri" w:cs="Calibri"/>
          <w:shd w:val="clear" w:color="auto" w:fill="FFFFFF"/>
        </w:rPr>
        <w:t xml:space="preserve">on </w:t>
      </w:r>
      <w:r w:rsidR="00761A6B">
        <w:rPr>
          <w:rFonts w:ascii="Calibri" w:hAnsi="Calibri" w:cs="Calibri"/>
          <w:shd w:val="clear" w:color="auto" w:fill="FFFFFF"/>
        </w:rPr>
        <w:t xml:space="preserve">22 </w:t>
      </w:r>
      <w:r w:rsidR="009E144B" w:rsidRPr="009D71FD">
        <w:rPr>
          <w:rFonts w:ascii="Calibri" w:hAnsi="Calibri" w:cs="Calibri"/>
          <w:shd w:val="clear" w:color="auto" w:fill="FFFFFF"/>
        </w:rPr>
        <w:t>June in scenic</w:t>
      </w:r>
      <w:r w:rsidR="00676AC8" w:rsidRPr="009D71FD">
        <w:rPr>
          <w:rFonts w:ascii="Calibri" w:hAnsi="Calibri" w:cs="Calibri"/>
          <w:shd w:val="clear" w:color="auto" w:fill="FFFFFF"/>
        </w:rPr>
        <w:t xml:space="preserve"> Konyaalt</w:t>
      </w:r>
      <w:r w:rsidR="008906F0">
        <w:rPr>
          <w:rFonts w:ascii="Calibri" w:hAnsi="Calibri" w:cs="Calibri"/>
          <w:shd w:val="clear" w:color="auto" w:fill="FFFFFF"/>
        </w:rPr>
        <w:t>i</w:t>
      </w:r>
      <w:r w:rsidR="009E144B" w:rsidRPr="009D71FD">
        <w:rPr>
          <w:rFonts w:ascii="Calibri" w:hAnsi="Calibri" w:cs="Calibri"/>
          <w:shd w:val="clear" w:color="auto" w:fill="FFFFFF"/>
        </w:rPr>
        <w:t xml:space="preserve"> </w:t>
      </w:r>
      <w:r w:rsidR="006E0B88">
        <w:rPr>
          <w:rFonts w:ascii="Calibri" w:hAnsi="Calibri" w:cs="Calibri"/>
          <w:shd w:val="clear" w:color="auto" w:fill="FFFFFF"/>
        </w:rPr>
        <w:t>B</w:t>
      </w:r>
      <w:r w:rsidR="009E144B" w:rsidRPr="009D71FD">
        <w:rPr>
          <w:rFonts w:ascii="Calibri" w:hAnsi="Calibri" w:cs="Calibri"/>
          <w:shd w:val="clear" w:color="auto" w:fill="FFFFFF"/>
        </w:rPr>
        <w:t>each,</w:t>
      </w:r>
      <w:r w:rsidR="002629E5">
        <w:rPr>
          <w:rFonts w:ascii="Calibri" w:hAnsi="Calibri" w:cs="Calibri"/>
          <w:shd w:val="clear" w:color="auto" w:fill="FFFFFF"/>
        </w:rPr>
        <w:t xml:space="preserve"> Ella Gibson, currently the women’s </w:t>
      </w:r>
      <w:r w:rsidR="00676AC8" w:rsidRPr="009D71FD">
        <w:rPr>
          <w:rFonts w:ascii="Calibri" w:hAnsi="Calibri" w:cs="Calibri"/>
          <w:shd w:val="clear" w:color="auto" w:fill="FFFFFF"/>
        </w:rPr>
        <w:t xml:space="preserve">world number one compound </w:t>
      </w:r>
      <w:r w:rsidR="002629E5">
        <w:rPr>
          <w:rFonts w:ascii="Calibri" w:hAnsi="Calibri" w:cs="Calibri"/>
          <w:shd w:val="clear" w:color="auto" w:fill="FFFFFF"/>
        </w:rPr>
        <w:t>archer,</w:t>
      </w:r>
      <w:r w:rsidR="009E144B" w:rsidRPr="009D71FD">
        <w:rPr>
          <w:rFonts w:ascii="Calibri" w:hAnsi="Calibri" w:cs="Calibri"/>
          <w:shd w:val="clear" w:color="auto" w:fill="FFFFFF"/>
        </w:rPr>
        <w:t xml:space="preserve"> </w:t>
      </w:r>
      <w:r w:rsidRPr="009D71FD">
        <w:rPr>
          <w:rFonts w:ascii="Calibri" w:hAnsi="Calibri" w:cs="Calibri"/>
          <w:shd w:val="clear" w:color="auto" w:fill="FFFFFF"/>
        </w:rPr>
        <w:t xml:space="preserve">narrowly missed out on a place in the gold medal match, losing to Italy’s Elisa Roner 145-146. </w:t>
      </w:r>
    </w:p>
    <w:p w14:paraId="771FDD41" w14:textId="58162129" w:rsidR="00A55D7C" w:rsidRPr="009D71FD" w:rsidRDefault="0070280C" w:rsidP="00293591">
      <w:pPr>
        <w:rPr>
          <w:rFonts w:ascii="Calibri" w:hAnsi="Calibri" w:cs="Calibri"/>
          <w:shd w:val="clear" w:color="auto" w:fill="FFFFFF"/>
        </w:rPr>
      </w:pPr>
      <w:r w:rsidRPr="009D71FD">
        <w:rPr>
          <w:rFonts w:ascii="Calibri" w:hAnsi="Calibri" w:cs="Calibri"/>
          <w:shd w:val="clear" w:color="auto" w:fill="FFFFFF"/>
        </w:rPr>
        <w:t>Following a tie at the first end of the</w:t>
      </w:r>
      <w:r w:rsidR="00A55D7C" w:rsidRPr="009D71FD">
        <w:rPr>
          <w:rFonts w:ascii="Calibri" w:hAnsi="Calibri" w:cs="Calibri"/>
          <w:shd w:val="clear" w:color="auto" w:fill="FFFFFF"/>
        </w:rPr>
        <w:t xml:space="preserve"> bronze match</w:t>
      </w:r>
      <w:r w:rsidRPr="009D71FD">
        <w:rPr>
          <w:rFonts w:ascii="Calibri" w:hAnsi="Calibri" w:cs="Calibri"/>
          <w:shd w:val="clear" w:color="auto" w:fill="FFFFFF"/>
        </w:rPr>
        <w:t xml:space="preserve"> against</w:t>
      </w:r>
      <w:r w:rsidR="001718B2" w:rsidRPr="009D71FD">
        <w:rPr>
          <w:rFonts w:ascii="Calibri" w:hAnsi="Calibri" w:cs="Calibri"/>
          <w:shd w:val="clear" w:color="auto" w:fill="FFFFFF"/>
        </w:rPr>
        <w:t xml:space="preserve"> Tonja Ellison</w:t>
      </w:r>
      <w:r w:rsidR="00A55D7C" w:rsidRPr="009D71FD">
        <w:rPr>
          <w:rFonts w:ascii="Calibri" w:hAnsi="Calibri" w:cs="Calibri"/>
          <w:shd w:val="clear" w:color="auto" w:fill="FFFFFF"/>
        </w:rPr>
        <w:t xml:space="preserve"> from Slovenia</w:t>
      </w:r>
      <w:r w:rsidR="001718B2" w:rsidRPr="009D71FD">
        <w:rPr>
          <w:rFonts w:ascii="Calibri" w:hAnsi="Calibri" w:cs="Calibri"/>
          <w:shd w:val="clear" w:color="auto" w:fill="FFFFFF"/>
        </w:rPr>
        <w:t xml:space="preserve">, Ella gained and maintained a steady two-point </w:t>
      </w:r>
      <w:r w:rsidR="00D37E67" w:rsidRPr="009D71FD">
        <w:rPr>
          <w:rFonts w:ascii="Calibri" w:hAnsi="Calibri" w:cs="Calibri"/>
          <w:shd w:val="clear" w:color="auto" w:fill="FFFFFF"/>
        </w:rPr>
        <w:t>lead throughout the match, resulting in a 148-146 win</w:t>
      </w:r>
      <w:r w:rsidR="009250E5">
        <w:rPr>
          <w:rFonts w:ascii="Calibri" w:hAnsi="Calibri" w:cs="Calibri"/>
          <w:shd w:val="clear" w:color="auto" w:fill="FFFFFF"/>
        </w:rPr>
        <w:t xml:space="preserve"> which </w:t>
      </w:r>
      <w:r w:rsidR="00761A6B">
        <w:rPr>
          <w:rFonts w:ascii="Calibri" w:hAnsi="Calibri" w:cs="Calibri"/>
          <w:shd w:val="clear" w:color="auto" w:fill="FFFFFF"/>
        </w:rPr>
        <w:t xml:space="preserve">also </w:t>
      </w:r>
      <w:r w:rsidR="009250E5">
        <w:rPr>
          <w:rFonts w:ascii="Calibri" w:hAnsi="Calibri" w:cs="Calibri"/>
          <w:shd w:val="clear" w:color="auto" w:fill="FFFFFF"/>
        </w:rPr>
        <w:t>secured</w:t>
      </w:r>
      <w:r w:rsidR="00320069">
        <w:rPr>
          <w:rFonts w:ascii="Calibri" w:hAnsi="Calibri" w:cs="Calibri"/>
          <w:shd w:val="clear" w:color="auto" w:fill="FFFFFF"/>
        </w:rPr>
        <w:t xml:space="preserve"> her spot </w:t>
      </w:r>
      <w:r w:rsidR="002629E5">
        <w:rPr>
          <w:rFonts w:ascii="Calibri" w:hAnsi="Calibri" w:cs="Calibri"/>
          <w:shd w:val="clear" w:color="auto" w:fill="FFFFFF"/>
        </w:rPr>
        <w:t xml:space="preserve">at </w:t>
      </w:r>
      <w:r w:rsidR="00320069">
        <w:rPr>
          <w:rFonts w:ascii="Calibri" w:hAnsi="Calibri" w:cs="Calibri"/>
          <w:shd w:val="clear" w:color="auto" w:fill="FFFFFF"/>
        </w:rPr>
        <w:t xml:space="preserve">the </w:t>
      </w:r>
      <w:r w:rsidR="009250E5">
        <w:rPr>
          <w:rFonts w:ascii="Calibri" w:hAnsi="Calibri" w:cs="Calibri"/>
          <w:shd w:val="clear" w:color="auto" w:fill="FFFFFF"/>
        </w:rPr>
        <w:t xml:space="preserve">Hyundai World Cup final </w:t>
      </w:r>
      <w:r w:rsidR="00F5514C">
        <w:rPr>
          <w:rFonts w:ascii="Calibri" w:hAnsi="Calibri" w:cs="Calibri"/>
          <w:shd w:val="clear" w:color="auto" w:fill="FFFFFF"/>
        </w:rPr>
        <w:t xml:space="preserve">which takes </w:t>
      </w:r>
      <w:r w:rsidR="00E7293F">
        <w:rPr>
          <w:rFonts w:ascii="Calibri" w:hAnsi="Calibri" w:cs="Calibri"/>
          <w:shd w:val="clear" w:color="auto" w:fill="FFFFFF"/>
        </w:rPr>
        <w:t xml:space="preserve">place </w:t>
      </w:r>
      <w:r w:rsidR="00843059">
        <w:rPr>
          <w:rFonts w:ascii="Calibri" w:hAnsi="Calibri" w:cs="Calibri"/>
          <w:shd w:val="clear" w:color="auto" w:fill="FFFFFF"/>
        </w:rPr>
        <w:t xml:space="preserve">in </w:t>
      </w:r>
      <w:r w:rsidR="00320069">
        <w:rPr>
          <w:rFonts w:ascii="Calibri" w:hAnsi="Calibri" w:cs="Calibri"/>
          <w:shd w:val="clear" w:color="auto" w:fill="FFFFFF"/>
        </w:rPr>
        <w:t xml:space="preserve">Mexico later this year. </w:t>
      </w:r>
    </w:p>
    <w:p w14:paraId="39A75F51" w14:textId="70137585" w:rsidR="00D37E67" w:rsidRPr="009D71FD" w:rsidRDefault="00D37E67" w:rsidP="00293591">
      <w:pPr>
        <w:rPr>
          <w:rFonts w:ascii="Calibri" w:hAnsi="Calibri" w:cs="Calibri"/>
          <w:shd w:val="clear" w:color="auto" w:fill="FFFFFF"/>
        </w:rPr>
      </w:pPr>
      <w:r w:rsidRPr="009D71FD">
        <w:rPr>
          <w:rFonts w:ascii="Calibri" w:hAnsi="Calibri" w:cs="Calibri"/>
          <w:shd w:val="clear" w:color="auto" w:fill="FFFFFF"/>
        </w:rPr>
        <w:t xml:space="preserve">Ella said: “It's great to finish the season with a World Cup medal. This is actually the first bronze </w:t>
      </w:r>
      <w:r w:rsidR="00FC023C">
        <w:rPr>
          <w:rFonts w:ascii="Calibri" w:hAnsi="Calibri" w:cs="Calibri"/>
          <w:shd w:val="clear" w:color="auto" w:fill="FFFFFF"/>
        </w:rPr>
        <w:t>medal</w:t>
      </w:r>
      <w:r w:rsidRPr="009D71FD">
        <w:rPr>
          <w:rFonts w:ascii="Calibri" w:hAnsi="Calibri" w:cs="Calibri"/>
          <w:shd w:val="clear" w:color="auto" w:fill="FFFFFF"/>
        </w:rPr>
        <w:t xml:space="preserve"> I've won as I got fo</w:t>
      </w:r>
      <w:r w:rsidR="00F5514C">
        <w:rPr>
          <w:rFonts w:ascii="Calibri" w:hAnsi="Calibri" w:cs="Calibri"/>
          <w:shd w:val="clear" w:color="auto" w:fill="FFFFFF"/>
        </w:rPr>
        <w:t>u</w:t>
      </w:r>
      <w:r w:rsidRPr="009D71FD">
        <w:rPr>
          <w:rFonts w:ascii="Calibri" w:hAnsi="Calibri" w:cs="Calibri"/>
          <w:shd w:val="clear" w:color="auto" w:fill="FFFFFF"/>
        </w:rPr>
        <w:t xml:space="preserve">rth at the last </w:t>
      </w:r>
      <w:r w:rsidR="002E3CE2">
        <w:rPr>
          <w:rFonts w:ascii="Calibri" w:hAnsi="Calibri" w:cs="Calibri"/>
          <w:shd w:val="clear" w:color="auto" w:fill="FFFFFF"/>
        </w:rPr>
        <w:t>tournament</w:t>
      </w:r>
      <w:r w:rsidRPr="009D71FD">
        <w:rPr>
          <w:rFonts w:ascii="Calibri" w:hAnsi="Calibri" w:cs="Calibri"/>
          <w:shd w:val="clear" w:color="auto" w:fill="FFFFFF"/>
        </w:rPr>
        <w:t>. I was pretty nervous going into my bronze medal match, but I didn't want to walk away without a medal again. Duncan</w:t>
      </w:r>
      <w:r w:rsidR="00FE3350">
        <w:rPr>
          <w:rFonts w:ascii="Calibri" w:hAnsi="Calibri" w:cs="Calibri"/>
          <w:shd w:val="clear" w:color="auto" w:fill="FFFFFF"/>
        </w:rPr>
        <w:t xml:space="preserve"> Busby</w:t>
      </w:r>
      <w:r w:rsidR="00F86C2B">
        <w:rPr>
          <w:rFonts w:ascii="Calibri" w:hAnsi="Calibri" w:cs="Calibri"/>
          <w:shd w:val="clear" w:color="auto" w:fill="FFFFFF"/>
        </w:rPr>
        <w:t xml:space="preserve">, </w:t>
      </w:r>
      <w:r w:rsidR="00FE3350">
        <w:rPr>
          <w:rFonts w:ascii="Calibri" w:hAnsi="Calibri" w:cs="Calibri"/>
          <w:shd w:val="clear" w:color="auto" w:fill="FFFFFF"/>
        </w:rPr>
        <w:t>(team manager)</w:t>
      </w:r>
      <w:r w:rsidR="00F86C2B">
        <w:rPr>
          <w:rFonts w:ascii="Calibri" w:hAnsi="Calibri" w:cs="Calibri"/>
          <w:shd w:val="clear" w:color="auto" w:fill="FFFFFF"/>
        </w:rPr>
        <w:t>,</w:t>
      </w:r>
      <w:r w:rsidRPr="009D71FD">
        <w:rPr>
          <w:rFonts w:ascii="Calibri" w:hAnsi="Calibri" w:cs="Calibri"/>
          <w:shd w:val="clear" w:color="auto" w:fill="FFFFFF"/>
        </w:rPr>
        <w:t xml:space="preserve"> kept me calm and focused and it really paid off. Of course, I wanted more, but it's good to know that even when I'm not on the top of my game, I can still medal. It's great to lock in my place at the World Cup final, my third appearance in a row. I'm going to try my hardest to medal, if not come away with the win."</w:t>
      </w:r>
    </w:p>
    <w:p w14:paraId="2E00D31B" w14:textId="77777777" w:rsidR="00AE0B22" w:rsidRPr="009D71FD" w:rsidRDefault="00D37E67" w:rsidP="00293591">
      <w:pPr>
        <w:rPr>
          <w:rFonts w:ascii="Calibri" w:hAnsi="Calibri" w:cs="Calibri"/>
          <w:shd w:val="clear" w:color="auto" w:fill="FFFFFF"/>
        </w:rPr>
      </w:pPr>
      <w:r w:rsidRPr="009D71FD">
        <w:rPr>
          <w:rFonts w:ascii="Calibri" w:hAnsi="Calibri" w:cs="Calibri"/>
          <w:shd w:val="clear" w:color="auto" w:fill="FFFFFF"/>
        </w:rPr>
        <w:t xml:space="preserve">In the mixed team competition, Ella Gibson joined Ajay Scott </w:t>
      </w:r>
      <w:r w:rsidR="007C5A10" w:rsidRPr="009D71FD">
        <w:rPr>
          <w:rFonts w:ascii="Calibri" w:hAnsi="Calibri" w:cs="Calibri"/>
          <w:shd w:val="clear" w:color="auto" w:fill="FFFFFF"/>
        </w:rPr>
        <w:t xml:space="preserve">and went into the elimination rounds in eleventh position. Causing quite the upset, the team from GB </w:t>
      </w:r>
      <w:r w:rsidR="00B6588F" w:rsidRPr="009D71FD">
        <w:rPr>
          <w:rFonts w:ascii="Calibri" w:hAnsi="Calibri" w:cs="Calibri"/>
          <w:shd w:val="clear" w:color="auto" w:fill="FFFFFF"/>
        </w:rPr>
        <w:t xml:space="preserve">knocked out both the sixth-ranked </w:t>
      </w:r>
      <w:r w:rsidR="00B6588F" w:rsidRPr="009D71FD">
        <w:rPr>
          <w:rFonts w:ascii="Calibri" w:hAnsi="Calibri" w:cs="Calibri"/>
          <w:shd w:val="clear" w:color="auto" w:fill="FFFFFF"/>
        </w:rPr>
        <w:lastRenderedPageBreak/>
        <w:t xml:space="preserve">team from America, and </w:t>
      </w:r>
      <w:r w:rsidR="0014497D" w:rsidRPr="009D71FD">
        <w:rPr>
          <w:rFonts w:ascii="Calibri" w:hAnsi="Calibri" w:cs="Calibri"/>
          <w:shd w:val="clear" w:color="auto" w:fill="FFFFFF"/>
        </w:rPr>
        <w:t xml:space="preserve">in </w:t>
      </w:r>
      <w:r w:rsidR="00B6588F" w:rsidRPr="009D71FD">
        <w:rPr>
          <w:rFonts w:ascii="Calibri" w:hAnsi="Calibri" w:cs="Calibri"/>
          <w:shd w:val="clear" w:color="auto" w:fill="FFFFFF"/>
        </w:rPr>
        <w:t xml:space="preserve">the semi-finals, the </w:t>
      </w:r>
      <w:r w:rsidR="0014497D" w:rsidRPr="009D71FD">
        <w:rPr>
          <w:rFonts w:ascii="Calibri" w:hAnsi="Calibri" w:cs="Calibri"/>
          <w:shd w:val="clear" w:color="auto" w:fill="FFFFFF"/>
        </w:rPr>
        <w:t>second-ranked team from Colombia</w:t>
      </w:r>
      <w:r w:rsidR="006E2BAF" w:rsidRPr="009D71FD">
        <w:rPr>
          <w:rFonts w:ascii="Calibri" w:hAnsi="Calibri" w:cs="Calibri"/>
          <w:shd w:val="clear" w:color="auto" w:fill="FFFFFF"/>
        </w:rPr>
        <w:t>, solidifying their spot in the gold final</w:t>
      </w:r>
      <w:r w:rsidR="00AE0B22" w:rsidRPr="009D71FD">
        <w:rPr>
          <w:rFonts w:ascii="Calibri" w:hAnsi="Calibri" w:cs="Calibri"/>
          <w:shd w:val="clear" w:color="auto" w:fill="FFFFFF"/>
        </w:rPr>
        <w:t xml:space="preserve">. </w:t>
      </w:r>
    </w:p>
    <w:p w14:paraId="29752637" w14:textId="30DDBC1D" w:rsidR="009D71FD" w:rsidRPr="009D71FD" w:rsidRDefault="00AE0B22" w:rsidP="00293591">
      <w:pPr>
        <w:rPr>
          <w:rFonts w:ascii="Calibri" w:hAnsi="Calibri" w:cs="Calibri"/>
          <w:shd w:val="clear" w:color="auto" w:fill="FFFFFF"/>
        </w:rPr>
      </w:pPr>
      <w:r w:rsidRPr="009D71FD">
        <w:rPr>
          <w:rFonts w:ascii="Calibri" w:hAnsi="Calibri" w:cs="Calibri"/>
          <w:shd w:val="clear" w:color="auto" w:fill="FFFFFF"/>
        </w:rPr>
        <w:t>Competing in a closely fought match for gold against the team from K</w:t>
      </w:r>
      <w:r w:rsidR="006E2BAF" w:rsidRPr="009D71FD">
        <w:rPr>
          <w:rFonts w:ascii="Calibri" w:hAnsi="Calibri" w:cs="Calibri"/>
          <w:shd w:val="clear" w:color="auto" w:fill="FFFFFF"/>
        </w:rPr>
        <w:t>azakhstan</w:t>
      </w:r>
      <w:r w:rsidRPr="009D71FD">
        <w:rPr>
          <w:rFonts w:ascii="Calibri" w:hAnsi="Calibri" w:cs="Calibri"/>
          <w:shd w:val="clear" w:color="auto" w:fill="FFFFFF"/>
        </w:rPr>
        <w:t>, GB</w:t>
      </w:r>
      <w:r w:rsidR="00993027" w:rsidRPr="009D71FD">
        <w:rPr>
          <w:rFonts w:ascii="Calibri" w:hAnsi="Calibri" w:cs="Calibri"/>
          <w:shd w:val="clear" w:color="auto" w:fill="FFFFFF"/>
        </w:rPr>
        <w:t xml:space="preserve"> came away with silver after earning 155 points to their opponent’s 158.</w:t>
      </w:r>
    </w:p>
    <w:p w14:paraId="60C4FF03" w14:textId="500A849C" w:rsidR="00D37E67" w:rsidRPr="009D71FD" w:rsidRDefault="009D71FD" w:rsidP="00293591">
      <w:pPr>
        <w:rPr>
          <w:rFonts w:ascii="Calibri" w:hAnsi="Calibri" w:cs="Calibri"/>
          <w:shd w:val="clear" w:color="auto" w:fill="FFFFFF"/>
        </w:rPr>
      </w:pPr>
      <w:r w:rsidRPr="009D71FD">
        <w:rPr>
          <w:rFonts w:ascii="Calibri" w:hAnsi="Calibri" w:cs="Calibri"/>
          <w:shd w:val="clear" w:color="auto" w:fill="FFFFFF"/>
        </w:rPr>
        <w:t xml:space="preserve">Ajay </w:t>
      </w:r>
      <w:r w:rsidR="005E2FC7">
        <w:rPr>
          <w:rFonts w:ascii="Calibri" w:hAnsi="Calibri" w:cs="Calibri"/>
          <w:shd w:val="clear" w:color="auto" w:fill="FFFFFF"/>
        </w:rPr>
        <w:t>said</w:t>
      </w:r>
      <w:r w:rsidRPr="009D71FD">
        <w:rPr>
          <w:rFonts w:ascii="Calibri" w:hAnsi="Calibri" w:cs="Calibri"/>
          <w:shd w:val="clear" w:color="auto" w:fill="FFFFFF"/>
        </w:rPr>
        <w:t>: “My first experience of the World Cup finals stage was incredible. I was nervous but I loved every second of it. Ella and I shot so good together and I’m very proud of us! To come home with a medal after just my second appearance at a World Cup is something I’m very excited and proud of. I couldn’t have asked for a better end to my international season this year.”</w:t>
      </w:r>
    </w:p>
    <w:p w14:paraId="369CAF10" w14:textId="77777777" w:rsidR="00C419C4" w:rsidRDefault="00FC0AFF" w:rsidP="00C419C4">
      <w:pPr>
        <w:shd w:val="clear" w:color="auto" w:fill="FFFFFF"/>
        <w:spacing w:before="240" w:after="300" w:line="240" w:lineRule="auto"/>
        <w:jc w:val="center"/>
        <w:rPr>
          <w:rFonts w:ascii="Calibri" w:hAnsi="Calibri" w:cs="Calibri"/>
          <w:b/>
        </w:rPr>
      </w:pPr>
      <w:r w:rsidRPr="00F07B49">
        <w:rPr>
          <w:rFonts w:ascii="Calibri" w:hAnsi="Calibri" w:cs="Calibri"/>
          <w:b/>
        </w:rPr>
        <w:t>-Ends-</w:t>
      </w:r>
    </w:p>
    <w:p w14:paraId="4E0D61AF" w14:textId="77777777" w:rsidR="00985B73" w:rsidRDefault="00FC0AFF" w:rsidP="00AD3DBF">
      <w:pPr>
        <w:shd w:val="clear" w:color="auto" w:fill="FFFFFF"/>
        <w:spacing w:after="0" w:line="240" w:lineRule="auto"/>
        <w:rPr>
          <w:rFonts w:ascii="Calibri" w:hAnsi="Calibri" w:cs="Calibri"/>
          <w:b/>
          <w:bCs/>
        </w:rPr>
      </w:pPr>
      <w:r w:rsidRPr="00725A3C">
        <w:rPr>
          <w:rFonts w:ascii="Calibri" w:hAnsi="Calibri" w:cs="Calibri"/>
          <w:b/>
          <w:bCs/>
        </w:rPr>
        <w:t xml:space="preserve">Media Contacts </w:t>
      </w:r>
    </w:p>
    <w:p w14:paraId="381292A6" w14:textId="40E5E19F" w:rsidR="00A75A90" w:rsidRDefault="009610DC" w:rsidP="00AD3DBF">
      <w:pPr>
        <w:shd w:val="clear" w:color="auto" w:fill="FFFFFF"/>
        <w:spacing w:after="0" w:line="240" w:lineRule="auto"/>
        <w:rPr>
          <w:rFonts w:ascii="Calibri" w:hAnsi="Calibri" w:cs="Calibri"/>
        </w:rPr>
      </w:pPr>
      <w:r w:rsidRPr="009610DC">
        <w:rPr>
          <w:rFonts w:ascii="Calibri" w:hAnsi="Calibri" w:cs="Calibri"/>
        </w:rPr>
        <w:t>Bethan Simkins or Laura Wilson at archerygb@targetgroup.co.uk or call 01242 633100.</w:t>
      </w:r>
      <w:r>
        <w:rPr>
          <w:rFonts w:ascii="Calibri" w:hAnsi="Calibri" w:cs="Calibri"/>
        </w:rPr>
        <w:t xml:space="preserve"> </w:t>
      </w:r>
    </w:p>
    <w:p w14:paraId="707A4872" w14:textId="77777777" w:rsidR="00AD3DBF" w:rsidRPr="00985B73" w:rsidRDefault="00AD3DBF" w:rsidP="00AD3DBF">
      <w:pPr>
        <w:shd w:val="clear" w:color="auto" w:fill="FFFFFF"/>
        <w:spacing w:after="0" w:line="240" w:lineRule="auto"/>
        <w:rPr>
          <w:rFonts w:ascii="Calibri" w:hAnsi="Calibri" w:cs="Calibri"/>
          <w:b/>
        </w:rPr>
      </w:pPr>
    </w:p>
    <w:p w14:paraId="3075320D" w14:textId="77777777" w:rsidR="00FC0AFF" w:rsidRPr="00725A3C" w:rsidRDefault="00FC0AFF" w:rsidP="00AD3DBF">
      <w:p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b/>
          <w:bCs/>
        </w:rPr>
      </w:pPr>
      <w:r w:rsidRPr="00725A3C">
        <w:rPr>
          <w:rFonts w:ascii="Calibri" w:hAnsi="Calibri" w:cs="Calibri"/>
          <w:b/>
          <w:bCs/>
        </w:rPr>
        <w:t>About Archery GB</w:t>
      </w:r>
    </w:p>
    <w:p w14:paraId="1B0DE5EE" w14:textId="7C92E51E" w:rsidR="00FC0AFF" w:rsidRPr="003F4991" w:rsidRDefault="00FC0AFF" w:rsidP="00AD3DBF">
      <w:p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</w:rPr>
      </w:pPr>
      <w:r w:rsidRPr="00725A3C">
        <w:rPr>
          <w:rFonts w:ascii="Calibri" w:hAnsi="Calibri" w:cs="Calibri"/>
        </w:rPr>
        <w:t xml:space="preserve">Archery GB is the British body for all forms of archery in the UK, an inclusive sport which lends itself to all spectrums of the population - regardless of age, disability or gender. With over 800 clubs and </w:t>
      </w:r>
      <w:r w:rsidR="00050C0E" w:rsidRPr="00725A3C">
        <w:rPr>
          <w:rFonts w:ascii="Calibri" w:hAnsi="Calibri" w:cs="Calibri"/>
        </w:rPr>
        <w:t>more than</w:t>
      </w:r>
      <w:r w:rsidRPr="00725A3C">
        <w:rPr>
          <w:rFonts w:ascii="Calibri" w:hAnsi="Calibri" w:cs="Calibri"/>
        </w:rPr>
        <w:t xml:space="preserve"> 38,300 members, Archery GB is affiliated to World Archery, the British Olympic Association and the British Paralympic Association. More information</w:t>
      </w:r>
      <w:r w:rsidR="00050C0E" w:rsidRPr="00725A3C">
        <w:rPr>
          <w:rFonts w:ascii="Calibri" w:hAnsi="Calibri" w:cs="Calibri"/>
        </w:rPr>
        <w:t>:</w:t>
      </w:r>
      <w:r w:rsidR="00655EDE">
        <w:rPr>
          <w:rFonts w:ascii="Calibri" w:hAnsi="Calibri" w:cs="Calibri"/>
        </w:rPr>
        <w:t xml:space="preserve"> </w:t>
      </w:r>
      <w:hyperlink r:id="rId8">
        <w:r w:rsidRPr="00CB34F2">
          <w:rPr>
            <w:rFonts w:ascii="Calibri" w:hAnsi="Calibri" w:cs="Calibri"/>
            <w:color w:val="1155CC"/>
            <w:u w:val="single"/>
          </w:rPr>
          <w:t>www.archerygb.org</w:t>
        </w:r>
      </w:hyperlink>
      <w:r w:rsidRPr="00CB34F2">
        <w:rPr>
          <w:rFonts w:ascii="Calibri" w:hAnsi="Calibri" w:cs="Calibri"/>
        </w:rPr>
        <w:t xml:space="preserve"> Beginners can visit</w:t>
      </w:r>
      <w:hyperlink r:id="rId9">
        <w:r w:rsidRPr="00CB34F2">
          <w:rPr>
            <w:rFonts w:ascii="Calibri" w:hAnsi="Calibri" w:cs="Calibri"/>
          </w:rPr>
          <w:t xml:space="preserve"> </w:t>
        </w:r>
      </w:hyperlink>
      <w:hyperlink r:id="rId10">
        <w:r w:rsidRPr="003F4991">
          <w:rPr>
            <w:rFonts w:ascii="Calibri" w:hAnsi="Calibri" w:cs="Calibri"/>
            <w:color w:val="1155CC"/>
            <w:u w:val="single"/>
          </w:rPr>
          <w:t>www.startarchery.co.uk</w:t>
        </w:r>
      </w:hyperlink>
      <w:r w:rsidRPr="003F4991">
        <w:rPr>
          <w:rFonts w:ascii="Calibri" w:hAnsi="Calibri" w:cs="Calibri"/>
        </w:rPr>
        <w:t xml:space="preserve"> to find beginners’ courses and clubs near them and to learn more about the sport.</w:t>
      </w:r>
    </w:p>
    <w:p w14:paraId="431BBDEE" w14:textId="77777777" w:rsidR="00FC0AFF" w:rsidRPr="00691EA6" w:rsidRDefault="00FC0AFF" w:rsidP="003F4991">
      <w:pPr>
        <w:rPr>
          <w:b/>
          <w:bCs/>
        </w:rPr>
      </w:pPr>
    </w:p>
    <w:sectPr w:rsidR="00FC0AFF" w:rsidRPr="00691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C1"/>
    <w:rsid w:val="000204B9"/>
    <w:rsid w:val="00020700"/>
    <w:rsid w:val="00023C1D"/>
    <w:rsid w:val="00044AA9"/>
    <w:rsid w:val="00050C0E"/>
    <w:rsid w:val="00075687"/>
    <w:rsid w:val="00083534"/>
    <w:rsid w:val="000835F0"/>
    <w:rsid w:val="00085B0E"/>
    <w:rsid w:val="000A48F4"/>
    <w:rsid w:val="000B1107"/>
    <w:rsid w:val="000B351A"/>
    <w:rsid w:val="000B67D9"/>
    <w:rsid w:val="000B6A35"/>
    <w:rsid w:val="000B71EE"/>
    <w:rsid w:val="000C5DF3"/>
    <w:rsid w:val="000D4501"/>
    <w:rsid w:val="000F004F"/>
    <w:rsid w:val="000F3725"/>
    <w:rsid w:val="000F6448"/>
    <w:rsid w:val="00105050"/>
    <w:rsid w:val="001061CE"/>
    <w:rsid w:val="0010782D"/>
    <w:rsid w:val="0011732B"/>
    <w:rsid w:val="00123AB6"/>
    <w:rsid w:val="00127014"/>
    <w:rsid w:val="00130804"/>
    <w:rsid w:val="00133D83"/>
    <w:rsid w:val="001420B3"/>
    <w:rsid w:val="00143EC3"/>
    <w:rsid w:val="0014497D"/>
    <w:rsid w:val="001463A9"/>
    <w:rsid w:val="00150D97"/>
    <w:rsid w:val="0016129E"/>
    <w:rsid w:val="0016694C"/>
    <w:rsid w:val="0017140D"/>
    <w:rsid w:val="001718B2"/>
    <w:rsid w:val="00175D74"/>
    <w:rsid w:val="001820A1"/>
    <w:rsid w:val="0018291B"/>
    <w:rsid w:val="0019009C"/>
    <w:rsid w:val="00190215"/>
    <w:rsid w:val="001A27CE"/>
    <w:rsid w:val="001A2E96"/>
    <w:rsid w:val="001A3964"/>
    <w:rsid w:val="001B5B0E"/>
    <w:rsid w:val="001C1B2D"/>
    <w:rsid w:val="001C51C5"/>
    <w:rsid w:val="001D2291"/>
    <w:rsid w:val="001D2590"/>
    <w:rsid w:val="001D43EB"/>
    <w:rsid w:val="001D656F"/>
    <w:rsid w:val="001E1DE6"/>
    <w:rsid w:val="001E62BB"/>
    <w:rsid w:val="002004E1"/>
    <w:rsid w:val="00213F0D"/>
    <w:rsid w:val="002156AC"/>
    <w:rsid w:val="00224E52"/>
    <w:rsid w:val="00230D93"/>
    <w:rsid w:val="00243319"/>
    <w:rsid w:val="002601A0"/>
    <w:rsid w:val="002629E5"/>
    <w:rsid w:val="00264C4E"/>
    <w:rsid w:val="0027070B"/>
    <w:rsid w:val="00274792"/>
    <w:rsid w:val="00283AF9"/>
    <w:rsid w:val="00287F2E"/>
    <w:rsid w:val="00293591"/>
    <w:rsid w:val="0029673B"/>
    <w:rsid w:val="00297373"/>
    <w:rsid w:val="00297D7F"/>
    <w:rsid w:val="002A2351"/>
    <w:rsid w:val="002D0ED4"/>
    <w:rsid w:val="002D562B"/>
    <w:rsid w:val="002E3CE2"/>
    <w:rsid w:val="002E45C3"/>
    <w:rsid w:val="002E6BF8"/>
    <w:rsid w:val="002E6CD7"/>
    <w:rsid w:val="002F2F04"/>
    <w:rsid w:val="00320069"/>
    <w:rsid w:val="003423F3"/>
    <w:rsid w:val="003519B6"/>
    <w:rsid w:val="00353AF9"/>
    <w:rsid w:val="00361C7B"/>
    <w:rsid w:val="00362404"/>
    <w:rsid w:val="0036583F"/>
    <w:rsid w:val="00367ED6"/>
    <w:rsid w:val="00371702"/>
    <w:rsid w:val="00373859"/>
    <w:rsid w:val="00377A66"/>
    <w:rsid w:val="0039669D"/>
    <w:rsid w:val="003A35CE"/>
    <w:rsid w:val="003B5456"/>
    <w:rsid w:val="003B55C9"/>
    <w:rsid w:val="003B5BFD"/>
    <w:rsid w:val="003E11F3"/>
    <w:rsid w:val="003E19A6"/>
    <w:rsid w:val="003E3DA7"/>
    <w:rsid w:val="003E77FA"/>
    <w:rsid w:val="003F4991"/>
    <w:rsid w:val="00402461"/>
    <w:rsid w:val="00411207"/>
    <w:rsid w:val="00412EA4"/>
    <w:rsid w:val="00417471"/>
    <w:rsid w:val="004263CA"/>
    <w:rsid w:val="00431969"/>
    <w:rsid w:val="00441CE9"/>
    <w:rsid w:val="0045391A"/>
    <w:rsid w:val="00460480"/>
    <w:rsid w:val="00466DA2"/>
    <w:rsid w:val="00481C99"/>
    <w:rsid w:val="0048675B"/>
    <w:rsid w:val="004B295B"/>
    <w:rsid w:val="004C17DE"/>
    <w:rsid w:val="004C1872"/>
    <w:rsid w:val="004C24F4"/>
    <w:rsid w:val="004C609F"/>
    <w:rsid w:val="004E01D6"/>
    <w:rsid w:val="004E2A68"/>
    <w:rsid w:val="004E36F4"/>
    <w:rsid w:val="004F1AC5"/>
    <w:rsid w:val="00540B0A"/>
    <w:rsid w:val="00542AD6"/>
    <w:rsid w:val="00555598"/>
    <w:rsid w:val="00563E8D"/>
    <w:rsid w:val="00565ADB"/>
    <w:rsid w:val="00572B00"/>
    <w:rsid w:val="00580836"/>
    <w:rsid w:val="005860A6"/>
    <w:rsid w:val="005B2DC2"/>
    <w:rsid w:val="005B3C20"/>
    <w:rsid w:val="005D632F"/>
    <w:rsid w:val="005E1690"/>
    <w:rsid w:val="005E2FC7"/>
    <w:rsid w:val="005F1929"/>
    <w:rsid w:val="00600563"/>
    <w:rsid w:val="006031D6"/>
    <w:rsid w:val="0060377B"/>
    <w:rsid w:val="00617F48"/>
    <w:rsid w:val="00620B41"/>
    <w:rsid w:val="00625885"/>
    <w:rsid w:val="006313E4"/>
    <w:rsid w:val="00633976"/>
    <w:rsid w:val="00634F89"/>
    <w:rsid w:val="00646234"/>
    <w:rsid w:val="00651F0F"/>
    <w:rsid w:val="00655EDE"/>
    <w:rsid w:val="006573FC"/>
    <w:rsid w:val="0065794A"/>
    <w:rsid w:val="00661763"/>
    <w:rsid w:val="00661772"/>
    <w:rsid w:val="00663AB3"/>
    <w:rsid w:val="006720F8"/>
    <w:rsid w:val="006766A3"/>
    <w:rsid w:val="00676AC8"/>
    <w:rsid w:val="0069021C"/>
    <w:rsid w:val="00691EA6"/>
    <w:rsid w:val="0069471C"/>
    <w:rsid w:val="006A0C15"/>
    <w:rsid w:val="006A1370"/>
    <w:rsid w:val="006B1F10"/>
    <w:rsid w:val="006C4F93"/>
    <w:rsid w:val="006C6F7D"/>
    <w:rsid w:val="006C72AB"/>
    <w:rsid w:val="006D435D"/>
    <w:rsid w:val="006D6DE0"/>
    <w:rsid w:val="006E0B88"/>
    <w:rsid w:val="006E1CD1"/>
    <w:rsid w:val="006E2BAF"/>
    <w:rsid w:val="006E489D"/>
    <w:rsid w:val="006E70BD"/>
    <w:rsid w:val="006E75AC"/>
    <w:rsid w:val="006F5BE9"/>
    <w:rsid w:val="006F7B41"/>
    <w:rsid w:val="00701649"/>
    <w:rsid w:val="0070280C"/>
    <w:rsid w:val="007075DD"/>
    <w:rsid w:val="00720863"/>
    <w:rsid w:val="00725A3C"/>
    <w:rsid w:val="00727F37"/>
    <w:rsid w:val="00737B8A"/>
    <w:rsid w:val="00745A83"/>
    <w:rsid w:val="00747688"/>
    <w:rsid w:val="00757718"/>
    <w:rsid w:val="00761A6B"/>
    <w:rsid w:val="00763EB2"/>
    <w:rsid w:val="00787628"/>
    <w:rsid w:val="00791946"/>
    <w:rsid w:val="007A0CC5"/>
    <w:rsid w:val="007B1405"/>
    <w:rsid w:val="007B1B06"/>
    <w:rsid w:val="007C5A10"/>
    <w:rsid w:val="007D23FF"/>
    <w:rsid w:val="007E0729"/>
    <w:rsid w:val="007E6A4E"/>
    <w:rsid w:val="007F18B8"/>
    <w:rsid w:val="007F7140"/>
    <w:rsid w:val="00803768"/>
    <w:rsid w:val="008107C2"/>
    <w:rsid w:val="00814EA0"/>
    <w:rsid w:val="00822F7D"/>
    <w:rsid w:val="00826724"/>
    <w:rsid w:val="00831237"/>
    <w:rsid w:val="0083644D"/>
    <w:rsid w:val="00842CB0"/>
    <w:rsid w:val="00843059"/>
    <w:rsid w:val="00843A82"/>
    <w:rsid w:val="0085509A"/>
    <w:rsid w:val="008705C5"/>
    <w:rsid w:val="00877134"/>
    <w:rsid w:val="00884CE4"/>
    <w:rsid w:val="008906F0"/>
    <w:rsid w:val="008A6345"/>
    <w:rsid w:val="008B2DC5"/>
    <w:rsid w:val="008C2FD2"/>
    <w:rsid w:val="008D32DE"/>
    <w:rsid w:val="00901A59"/>
    <w:rsid w:val="00903B52"/>
    <w:rsid w:val="00903B83"/>
    <w:rsid w:val="00913040"/>
    <w:rsid w:val="009250E5"/>
    <w:rsid w:val="009315AB"/>
    <w:rsid w:val="00940EA2"/>
    <w:rsid w:val="009454E9"/>
    <w:rsid w:val="009610DC"/>
    <w:rsid w:val="0096166D"/>
    <w:rsid w:val="0096468A"/>
    <w:rsid w:val="009739E8"/>
    <w:rsid w:val="00977BA0"/>
    <w:rsid w:val="00985B73"/>
    <w:rsid w:val="00993027"/>
    <w:rsid w:val="00993187"/>
    <w:rsid w:val="009948CC"/>
    <w:rsid w:val="009A2146"/>
    <w:rsid w:val="009A5C2A"/>
    <w:rsid w:val="009A7433"/>
    <w:rsid w:val="009B3805"/>
    <w:rsid w:val="009B57AD"/>
    <w:rsid w:val="009D3389"/>
    <w:rsid w:val="009D71FD"/>
    <w:rsid w:val="009E144B"/>
    <w:rsid w:val="00A322B4"/>
    <w:rsid w:val="00A417EA"/>
    <w:rsid w:val="00A55D7C"/>
    <w:rsid w:val="00A65C12"/>
    <w:rsid w:val="00A70038"/>
    <w:rsid w:val="00A70B8C"/>
    <w:rsid w:val="00A75A90"/>
    <w:rsid w:val="00A75B6B"/>
    <w:rsid w:val="00A769E7"/>
    <w:rsid w:val="00A9570B"/>
    <w:rsid w:val="00AA0BF3"/>
    <w:rsid w:val="00AA7A42"/>
    <w:rsid w:val="00AD3DBF"/>
    <w:rsid w:val="00AD56F0"/>
    <w:rsid w:val="00AD5F2D"/>
    <w:rsid w:val="00AE0B22"/>
    <w:rsid w:val="00AF77AB"/>
    <w:rsid w:val="00B12178"/>
    <w:rsid w:val="00B2524A"/>
    <w:rsid w:val="00B30ADA"/>
    <w:rsid w:val="00B34061"/>
    <w:rsid w:val="00B3693D"/>
    <w:rsid w:val="00B41413"/>
    <w:rsid w:val="00B50FDF"/>
    <w:rsid w:val="00B618B4"/>
    <w:rsid w:val="00B6588F"/>
    <w:rsid w:val="00B701BC"/>
    <w:rsid w:val="00B703D7"/>
    <w:rsid w:val="00B70C45"/>
    <w:rsid w:val="00B74527"/>
    <w:rsid w:val="00B83391"/>
    <w:rsid w:val="00B863AE"/>
    <w:rsid w:val="00B92F64"/>
    <w:rsid w:val="00BA0118"/>
    <w:rsid w:val="00BA4899"/>
    <w:rsid w:val="00BA5654"/>
    <w:rsid w:val="00BA5D2E"/>
    <w:rsid w:val="00BC29C7"/>
    <w:rsid w:val="00BF0BBE"/>
    <w:rsid w:val="00BF0BFD"/>
    <w:rsid w:val="00C16107"/>
    <w:rsid w:val="00C16CD0"/>
    <w:rsid w:val="00C325E3"/>
    <w:rsid w:val="00C32C8D"/>
    <w:rsid w:val="00C40A23"/>
    <w:rsid w:val="00C419C4"/>
    <w:rsid w:val="00C475BB"/>
    <w:rsid w:val="00C534A8"/>
    <w:rsid w:val="00C55EC3"/>
    <w:rsid w:val="00C621FE"/>
    <w:rsid w:val="00C70A3E"/>
    <w:rsid w:val="00C723C8"/>
    <w:rsid w:val="00C72FCB"/>
    <w:rsid w:val="00C74859"/>
    <w:rsid w:val="00C805E9"/>
    <w:rsid w:val="00C949B1"/>
    <w:rsid w:val="00C94FD6"/>
    <w:rsid w:val="00CA6D78"/>
    <w:rsid w:val="00CB0D9C"/>
    <w:rsid w:val="00CB2517"/>
    <w:rsid w:val="00CB34F2"/>
    <w:rsid w:val="00CC3D61"/>
    <w:rsid w:val="00CC69EB"/>
    <w:rsid w:val="00CD03DD"/>
    <w:rsid w:val="00CD26B0"/>
    <w:rsid w:val="00CD3460"/>
    <w:rsid w:val="00D1006D"/>
    <w:rsid w:val="00D12425"/>
    <w:rsid w:val="00D31672"/>
    <w:rsid w:val="00D31D4D"/>
    <w:rsid w:val="00D37E67"/>
    <w:rsid w:val="00D70D56"/>
    <w:rsid w:val="00D70FC4"/>
    <w:rsid w:val="00D93AA9"/>
    <w:rsid w:val="00DA07B9"/>
    <w:rsid w:val="00DB6FEE"/>
    <w:rsid w:val="00DC2FC1"/>
    <w:rsid w:val="00DD0A8A"/>
    <w:rsid w:val="00DD5922"/>
    <w:rsid w:val="00DE01E5"/>
    <w:rsid w:val="00DE0223"/>
    <w:rsid w:val="00DE6218"/>
    <w:rsid w:val="00DF3135"/>
    <w:rsid w:val="00E15FC9"/>
    <w:rsid w:val="00E27A4E"/>
    <w:rsid w:val="00E30CC1"/>
    <w:rsid w:val="00E44E8D"/>
    <w:rsid w:val="00E55A25"/>
    <w:rsid w:val="00E60FDC"/>
    <w:rsid w:val="00E7293F"/>
    <w:rsid w:val="00E75F72"/>
    <w:rsid w:val="00E9165D"/>
    <w:rsid w:val="00E953EE"/>
    <w:rsid w:val="00EA375A"/>
    <w:rsid w:val="00EA7F79"/>
    <w:rsid w:val="00EB1315"/>
    <w:rsid w:val="00EB16EC"/>
    <w:rsid w:val="00EC1F1E"/>
    <w:rsid w:val="00EC304F"/>
    <w:rsid w:val="00ED0F62"/>
    <w:rsid w:val="00ED33CE"/>
    <w:rsid w:val="00ED5C1C"/>
    <w:rsid w:val="00EE1100"/>
    <w:rsid w:val="00EE6DE8"/>
    <w:rsid w:val="00EE7018"/>
    <w:rsid w:val="00EE79DA"/>
    <w:rsid w:val="00EF0554"/>
    <w:rsid w:val="00F00A02"/>
    <w:rsid w:val="00F033CB"/>
    <w:rsid w:val="00F06780"/>
    <w:rsid w:val="00F07B49"/>
    <w:rsid w:val="00F146F1"/>
    <w:rsid w:val="00F156CD"/>
    <w:rsid w:val="00F250BE"/>
    <w:rsid w:val="00F33040"/>
    <w:rsid w:val="00F37C45"/>
    <w:rsid w:val="00F44D5E"/>
    <w:rsid w:val="00F45F3C"/>
    <w:rsid w:val="00F466D3"/>
    <w:rsid w:val="00F5514C"/>
    <w:rsid w:val="00F57B60"/>
    <w:rsid w:val="00F752B4"/>
    <w:rsid w:val="00F85493"/>
    <w:rsid w:val="00F86C2B"/>
    <w:rsid w:val="00FB223E"/>
    <w:rsid w:val="00FB794E"/>
    <w:rsid w:val="00FC023C"/>
    <w:rsid w:val="00FC0AFF"/>
    <w:rsid w:val="00FC7A51"/>
    <w:rsid w:val="00FD0E75"/>
    <w:rsid w:val="00FD5235"/>
    <w:rsid w:val="00FE3350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38718"/>
  <w15:chartTrackingRefBased/>
  <w15:docId w15:val="{1EC1A7A3-0137-49CD-B946-9E541A67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C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C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C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C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C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C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C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C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C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C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C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55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5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7688"/>
    <w:pPr>
      <w:spacing w:after="0" w:line="240" w:lineRule="auto"/>
    </w:pPr>
  </w:style>
  <w:style w:type="paragraph" w:styleId="NoSpacing">
    <w:name w:val="No Spacing"/>
    <w:uiPriority w:val="1"/>
    <w:qFormat/>
    <w:rsid w:val="00FC0AFF"/>
    <w:pPr>
      <w:spacing w:line="240" w:lineRule="auto"/>
    </w:pPr>
    <w:rPr>
      <w:rFonts w:ascii="Arial" w:eastAsia="Arial" w:hAnsi="Arial" w:cs="Arial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B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D5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5C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5C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C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4n5c4m7.r.eu-west-1.awstrack.me/L0/http:%2F%2Fwww.archerygb.org/1/01020180a98cbda9-8e57777e-d0bb-407b-a1f6-bec693ced52b-000000/U7Sj-5aARbXnfwerq3W-89GEnIQ=269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74n5c4m7.r.eu-west-1.awstrack.me/L0/http:%2F%2Fwww.startarchery.co.uk/1/01020180a98cbda9-8e57777e-d0bb-407b-a1f6-bec693ced52b-000000/ayOC_KwdMGgFiFQeNx2rNl-3JBM=269" TargetMode="External"/><Relationship Id="rId4" Type="http://schemas.openxmlformats.org/officeDocument/2006/relationships/styles" Target="styles.xml"/><Relationship Id="rId9" Type="http://schemas.openxmlformats.org/officeDocument/2006/relationships/hyperlink" Target="http://74n5c4m7.r.eu-west-1.awstrack.me/L0/http:%2F%2Fwww.startarchery.co.uk/1/01020180a98cbda9-8e57777e-d0bb-407b-a1f6-bec693ced52b-000000/ayOC_KwdMGgFiFQeNx2rNl-3JBM=2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EEE42F86BD74A8C069DEA84F03C72" ma:contentTypeVersion="20" ma:contentTypeDescription="Create a new document." ma:contentTypeScope="" ma:versionID="574ed71e7a13b2897bbb9c90c5039364">
  <xsd:schema xmlns:xsd="http://www.w3.org/2001/XMLSchema" xmlns:xs="http://www.w3.org/2001/XMLSchema" xmlns:p="http://schemas.microsoft.com/office/2006/metadata/properties" xmlns:ns2="39dab35f-e926-4a5f-b806-8592b2516571" xmlns:ns3="146b27a3-3aef-4e7e-9b0b-59512f755e44" targetNamespace="http://schemas.microsoft.com/office/2006/metadata/properties" ma:root="true" ma:fieldsID="46f6fbaefcd2e9e624be89119a78c236" ns2:_="" ns3:_="">
    <xsd:import namespace="39dab35f-e926-4a5f-b806-8592b2516571"/>
    <xsd:import namespace="146b27a3-3aef-4e7e-9b0b-59512f755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ab35f-e926-4a5f-b806-8592b2516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b94157-8abc-47c9-bd23-1614a3f18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b27a3-3aef-4e7e-9b0b-59512f755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fe7944-e9d7-4dbe-8478-ec50d472facb}" ma:internalName="TaxCatchAll" ma:showField="CatchAllData" ma:web="146b27a3-3aef-4e7e-9b0b-59512f755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dab35f-e926-4a5f-b806-8592b2516571">
      <Terms xmlns="http://schemas.microsoft.com/office/infopath/2007/PartnerControls"/>
    </lcf76f155ced4ddcb4097134ff3c332f>
    <TaxCatchAll xmlns="146b27a3-3aef-4e7e-9b0b-59512f755e44" xsi:nil="true"/>
  </documentManagement>
</p:properties>
</file>

<file path=customXml/itemProps1.xml><?xml version="1.0" encoding="utf-8"?>
<ds:datastoreItem xmlns:ds="http://schemas.openxmlformats.org/officeDocument/2006/customXml" ds:itemID="{D45F39B9-E71F-4534-8491-A5E44E0C1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ab35f-e926-4a5f-b806-8592b2516571"/>
    <ds:schemaRef ds:uri="146b27a3-3aef-4e7e-9b0b-59512f755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5C65AD-40B7-4722-808C-C70FB5CE5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2C291-F3E5-4634-B0AE-83D819D854FA}">
  <ds:schemaRefs>
    <ds:schemaRef ds:uri="http://schemas.microsoft.com/office/2006/metadata/properties"/>
    <ds:schemaRef ds:uri="http://schemas.microsoft.com/office/infopath/2007/PartnerControls"/>
    <ds:schemaRef ds:uri="39dab35f-e926-4a5f-b806-8592b2516571"/>
    <ds:schemaRef ds:uri="146b27a3-3aef-4e7e-9b0b-59512f755e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Wilson</dc:creator>
  <cp:keywords/>
  <dc:description/>
  <cp:lastModifiedBy>Emma Kasprzak</cp:lastModifiedBy>
  <cp:revision>4</cp:revision>
  <cp:lastPrinted>2024-06-25T14:52:00Z</cp:lastPrinted>
  <dcterms:created xsi:type="dcterms:W3CDTF">2024-06-25T16:15:00Z</dcterms:created>
  <dcterms:modified xsi:type="dcterms:W3CDTF">2024-06-26T15:44:00Z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0x010100192EEE42F86BD74A8C069DEA84F03C72</vt:lpwstr>
  </property>
  <property fmtid="{D5CDD505-2E9C-101B-9397-08002B2CF9AE}" pid="3" name="MediaServiceImageTags">
    <vt:lpwstr/>
  </property>
</Properties>
</file>